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Grundschule Grebben/ Heizungs- und Kältetechnik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30/65-2026-081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Heizungs- und Kältetechnik im Rahmen des Neubaus der Grundschule Grebben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